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95" w:rsidRPr="000928EA" w:rsidRDefault="007A7A95" w:rsidP="001D14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Бесплатные лекарства, путевки и билеты получают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845</w:t>
      </w:r>
      <w:r w:rsidRPr="001D14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28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федеральных </w:t>
      </w:r>
      <w:r w:rsidRPr="001D14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льготник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</w:t>
      </w:r>
    </w:p>
    <w:p w:rsidR="007A7A95" w:rsidRPr="001D14DF" w:rsidRDefault="007A7A95" w:rsidP="001D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До 1 октября нужно сделать выбор получателям набора социальных услуг!" style="position:absolute;left:0;text-align:left;margin-left:-.3pt;margin-top:.3pt;width:207pt;height:155.25pt;z-index:251658240">
            <v:imagedata r:id="rId4" r:href="rId5"/>
            <w10:wrap type="square"/>
          </v:shape>
        </w:pict>
      </w:r>
    </w:p>
    <w:p w:rsidR="007A7A95" w:rsidRDefault="007A7A95" w:rsidP="00092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Муслюмовском районе 1992 федеральных льготников, из них с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оц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иальный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пакет в денежном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эквиваленте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выбрали 1147 граждан.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 Бесплатные медикаменты, путевки в санаторий и проезд к месту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лечения и обратно предоставляются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845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 льготник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7A95" w:rsidRDefault="007A7A95" w:rsidP="001D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К федеральным льготников, имеющим право на набор социальных услуг, относятся:</w:t>
      </w:r>
    </w:p>
    <w:p w:rsidR="007A7A95" w:rsidRDefault="007A7A95" w:rsidP="001D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инвалиды, </w:t>
      </w:r>
    </w:p>
    <w:p w:rsidR="007A7A95" w:rsidRDefault="007A7A95" w:rsidP="001D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ветераны Великой Отечественной войны,</w:t>
      </w:r>
    </w:p>
    <w:p w:rsidR="007A7A95" w:rsidRDefault="007A7A95" w:rsidP="001D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 лица, подвергшиеся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воздействию радиации вследствие техногенных катастроф, </w:t>
      </w:r>
    </w:p>
    <w:p w:rsidR="007A7A95" w:rsidRDefault="007A7A95" w:rsidP="001D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Герои Советского Союза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и Российской Федерации,</w:t>
      </w:r>
    </w:p>
    <w:p w:rsidR="007A7A95" w:rsidRDefault="007A7A95" w:rsidP="00D0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военнослужащих и военнослужащие,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получившие инвалидность вследствие военной травмы.</w:t>
      </w:r>
    </w:p>
    <w:p w:rsidR="007A7A95" w:rsidRDefault="007A7A95" w:rsidP="00D04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ветераны боевых действий.</w:t>
      </w:r>
    </w:p>
    <w:p w:rsidR="007A7A95" w:rsidRDefault="007A7A95" w:rsidP="001D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Получатели самостоятельно решают, в какой форме им будет предоставляться набор: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в виде определенных услуг или в виде ежемесячной денежной доплаты (1469,74 руб.).</w:t>
      </w:r>
    </w:p>
    <w:p w:rsidR="007A7A95" w:rsidRPr="001D14DF" w:rsidRDefault="007A7A95" w:rsidP="001D1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В пакет социальных услуг входит: </w:t>
      </w:r>
    </w:p>
    <w:p w:rsidR="007A7A95" w:rsidRPr="001D14DF" w:rsidRDefault="007A7A95" w:rsidP="001D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- обеспечение лекарственными препаратами, медицинскими изделиями, а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продуктами лечебного питания для детей-инвалидов,</w:t>
      </w:r>
    </w:p>
    <w:p w:rsidR="007A7A95" w:rsidRPr="001D14DF" w:rsidRDefault="007A7A95" w:rsidP="001D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-предоставление путевки на санаторно-курортное лечение для профилактики</w:t>
      </w:r>
    </w:p>
    <w:p w:rsidR="007A7A95" w:rsidRPr="001D14DF" w:rsidRDefault="007A7A95" w:rsidP="001D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основных заболеваний,</w:t>
      </w:r>
    </w:p>
    <w:p w:rsidR="007A7A95" w:rsidRDefault="007A7A95" w:rsidP="001D1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-предоставление бесплатного проезда на пригородном железнодорожном транспорте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или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междугородном транспорте к месту лечения и обратно.</w:t>
      </w:r>
    </w:p>
    <w:p w:rsidR="007A7A95" w:rsidRDefault="007A7A95" w:rsidP="00092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Льготник может отказаться от получения как всего пакета услуг, так и от какой-то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его частей.</w:t>
      </w:r>
    </w:p>
    <w:p w:rsidR="007A7A95" w:rsidRPr="001D14DF" w:rsidRDefault="007A7A95" w:rsidP="00092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14DF">
        <w:rPr>
          <w:rFonts w:ascii="Times New Roman" w:hAnsi="Times New Roman" w:cs="Times New Roman"/>
          <w:sz w:val="28"/>
          <w:szCs w:val="28"/>
          <w:lang w:eastAsia="ru-RU"/>
        </w:rPr>
        <w:t>Если гражданин хочет изменить форму получения набора на следующий год, 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до 1 октября 2023 года подать заявление через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ортал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425D23">
          <w:rPr>
            <w:rStyle w:val="Hyperlink"/>
            <w:rFonts w:ascii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1D14D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14DF">
        <w:rPr>
          <w:rFonts w:ascii="Times New Roman" w:hAnsi="Times New Roman" w:cs="Times New Roman"/>
          <w:sz w:val="28"/>
          <w:szCs w:val="28"/>
          <w:lang w:eastAsia="ru-RU"/>
        </w:rPr>
        <w:t>клиентскую службу Отделения Социального фонда или в МФЦ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7A7A95" w:rsidRPr="001D14DF" w:rsidSect="0068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4DF"/>
    <w:rsid w:val="000928EA"/>
    <w:rsid w:val="000D67D9"/>
    <w:rsid w:val="001D14DF"/>
    <w:rsid w:val="001F7539"/>
    <w:rsid w:val="00363ED6"/>
    <w:rsid w:val="00425D23"/>
    <w:rsid w:val="00445C8C"/>
    <w:rsid w:val="00687638"/>
    <w:rsid w:val="007A7A95"/>
    <w:rsid w:val="007D413C"/>
    <w:rsid w:val="00941EA6"/>
    <w:rsid w:val="00972FA4"/>
    <w:rsid w:val="00AB1005"/>
    <w:rsid w:val="00B52FE1"/>
    <w:rsid w:val="00D045F9"/>
    <w:rsid w:val="00D04F18"/>
    <w:rsid w:val="00E0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3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28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https://sfr.gov.ru/files/branches/krim/press_release/2019/09/NSU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240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Бесплатные лекарства, путевки и билеты получают 845 федеральных льготников</dc:title>
  <dc:subject/>
  <dc:creator>Ганиева Фарида Урмановна</dc:creator>
  <cp:keywords/>
  <dc:description/>
  <cp:lastModifiedBy>290-0810</cp:lastModifiedBy>
  <cp:revision>3</cp:revision>
  <dcterms:created xsi:type="dcterms:W3CDTF">2023-06-08T10:18:00Z</dcterms:created>
  <dcterms:modified xsi:type="dcterms:W3CDTF">2023-06-13T05:43:00Z</dcterms:modified>
</cp:coreProperties>
</file>